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BEE"/>
  <w:body>
    <w:p w14:paraId="5A462745" w14:textId="77777777" w:rsidR="00D63989" w:rsidRPr="00E0783F" w:rsidRDefault="00D63989" w:rsidP="00F43189">
      <w:pPr>
        <w:spacing w:after="0" w:line="276" w:lineRule="auto"/>
      </w:pPr>
    </w:p>
    <w:p w14:paraId="505D6A11" w14:textId="4A07CE9B" w:rsidR="00D63989" w:rsidRPr="00F43189" w:rsidRDefault="00F43189" w:rsidP="00F43189">
      <w:pPr>
        <w:spacing w:after="0" w:line="276" w:lineRule="auto"/>
        <w:jc w:val="both"/>
      </w:pPr>
      <w:r w:rsidRPr="00F43189">
        <w:rPr>
          <w:noProof/>
        </w:rPr>
        <w:drawing>
          <wp:anchor distT="0" distB="0" distL="0" distR="0" simplePos="0" relativeHeight="251661312" behindDoc="0" locked="0" layoutInCell="1" allowOverlap="1" wp14:anchorId="783CC89B" wp14:editId="183768A0">
            <wp:simplePos x="0" y="0"/>
            <wp:positionH relativeFrom="page">
              <wp:posOffset>838200</wp:posOffset>
            </wp:positionH>
            <wp:positionV relativeFrom="page">
              <wp:posOffset>2249805</wp:posOffset>
            </wp:positionV>
            <wp:extent cx="1983740" cy="657860"/>
            <wp:effectExtent l="0" t="0" r="0" b="0"/>
            <wp:wrapNone/>
            <wp:docPr id="9" name="Picture 9" descr="ooxWord://word/media/image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 descr="ooxWord://word/media/image0.bin"/>
                    <pic:cNvPicPr preferRelativeResize="0">
                      <a:picLocks noChangeArrowheads="1"/>
                    </pic:cNvPicPr>
                  </pic:nvPicPr>
                  <pic:blipFill>
                    <a:blip r:embed="rId6">
                      <a:extLst>
                        <a:ext uri="{BEBA8EAE-BF5A-486C-A8C5-ECC9F3942E4B}">
                          <a14:imgProps xmlns:a14="http://schemas.microsoft.com/office/drawing/2010/main">
                            <a14:imgLayer r:embed="rId7">
                              <a14:imgEffect>
                                <a14:backgroundRemoval t="26025" b="31016" l="15743" r="38413">
                                  <a14:foregroundMark x1="18766" y1="29412" x2="18766" y2="29412"/>
                                  <a14:foregroundMark x1="15869" y1="28075" x2="15869" y2="28075"/>
                                  <a14:foregroundMark x1="24811" y1="29501" x2="24811" y2="29501"/>
                                  <a14:foregroundMark x1="27834" y1="29768" x2="27834" y2="29768"/>
                                  <a14:foregroundMark x1="28841" y1="29501" x2="28841" y2="29501"/>
                                  <a14:foregroundMark x1="29597" y1="28877" x2="29597" y2="28877"/>
                                  <a14:foregroundMark x1="32620" y1="29590" x2="32620" y2="29590"/>
                                  <a14:foregroundMark x1="36146" y1="29501" x2="36146" y2="29501"/>
                                  <a14:foregroundMark x1="38413" y1="30125" x2="38413" y2="30125"/>
                                </a14:backgroundRemoval>
                              </a14:imgEffect>
                            </a14:imgLayer>
                          </a14:imgProps>
                        </a:ext>
                        <a:ext uri="{28A0092B-C50C-407E-A947-70E740481C1C}">
                          <a14:useLocalDpi xmlns:a14="http://schemas.microsoft.com/office/drawing/2010/main" val="0"/>
                        </a:ext>
                      </a:extLst>
                    </a:blip>
                    <a:srcRect l="13589" t="25581" r="60202" b="68266"/>
                    <a:stretch>
                      <a:fillRect/>
                    </a:stretch>
                  </pic:blipFill>
                  <pic:spPr bwMode="auto">
                    <a:xfrm>
                      <a:off x="0" y="0"/>
                      <a:ext cx="198374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00D63989" w:rsidRPr="00F43189">
        <w:t>June 2020</w:t>
      </w:r>
    </w:p>
    <w:p w14:paraId="2ABAEC83" w14:textId="3152A16E" w:rsidR="00D63989" w:rsidRPr="00F43189" w:rsidRDefault="00D63989" w:rsidP="00F43189">
      <w:pPr>
        <w:spacing w:after="0" w:line="276" w:lineRule="auto"/>
        <w:jc w:val="both"/>
      </w:pPr>
    </w:p>
    <w:p w14:paraId="60102B5D" w14:textId="77777777" w:rsidR="00D63989" w:rsidRPr="00F43189" w:rsidRDefault="00D63989" w:rsidP="00F43189">
      <w:pPr>
        <w:spacing w:after="0" w:line="276" w:lineRule="auto"/>
        <w:jc w:val="both"/>
      </w:pPr>
    </w:p>
    <w:p w14:paraId="675C7D74" w14:textId="77777777" w:rsidR="00D63989" w:rsidRPr="00F43189" w:rsidRDefault="00D63989" w:rsidP="00F43189">
      <w:pPr>
        <w:spacing w:after="0" w:line="276" w:lineRule="auto"/>
        <w:jc w:val="both"/>
      </w:pPr>
    </w:p>
    <w:p w14:paraId="6245AFD8" w14:textId="77777777" w:rsidR="00D63989" w:rsidRPr="00F43189" w:rsidRDefault="00D63989" w:rsidP="00F43189">
      <w:pPr>
        <w:spacing w:after="0" w:line="276" w:lineRule="auto"/>
        <w:jc w:val="both"/>
      </w:pPr>
    </w:p>
    <w:p w14:paraId="2677D01B" w14:textId="77777777" w:rsidR="00D63989" w:rsidRPr="00F43189" w:rsidRDefault="00D63989" w:rsidP="00F43189">
      <w:pPr>
        <w:spacing w:after="0" w:line="276" w:lineRule="auto"/>
        <w:jc w:val="both"/>
      </w:pPr>
      <w:r w:rsidRPr="00F43189">
        <w:t xml:space="preserve">Thank you for contacting me about cancer treatments during the ongoing Covid-19 pandemic.  </w:t>
      </w:r>
    </w:p>
    <w:p w14:paraId="5D775F18" w14:textId="77777777" w:rsidR="00D63989" w:rsidRPr="00F43189" w:rsidRDefault="00D63989" w:rsidP="00F43189">
      <w:pPr>
        <w:spacing w:after="0" w:line="276" w:lineRule="auto"/>
        <w:jc w:val="both"/>
      </w:pPr>
      <w:r w:rsidRPr="00F43189">
        <w:t> </w:t>
      </w:r>
    </w:p>
    <w:p w14:paraId="4787F9E7" w14:textId="77777777" w:rsidR="00D63989" w:rsidRPr="00F43189" w:rsidRDefault="00D63989" w:rsidP="00F43189">
      <w:pPr>
        <w:spacing w:after="0" w:line="276" w:lineRule="auto"/>
        <w:jc w:val="both"/>
      </w:pPr>
      <w:r w:rsidRPr="00F43189">
        <w:t xml:space="preserve">I completely understand and share your concerns – conditions like cancer have not just disappeared because of Covid-19 and it is crucial that treatment can continue safely and in a timely manner. That sentiment is shared by ministers across Government, including the Prime Minister and Health Secretary, who have repeatedly made clear that the NHS remains open to care for patients beyond Covid-19. </w:t>
      </w:r>
    </w:p>
    <w:p w14:paraId="468AF91F" w14:textId="77777777" w:rsidR="00D63989" w:rsidRPr="00F43189" w:rsidRDefault="00D63989" w:rsidP="00F43189">
      <w:pPr>
        <w:spacing w:after="0" w:line="276" w:lineRule="auto"/>
        <w:jc w:val="both"/>
      </w:pPr>
      <w:r w:rsidRPr="00F43189">
        <w:t> </w:t>
      </w:r>
    </w:p>
    <w:p w14:paraId="5C83EACF" w14:textId="77777777" w:rsidR="00D63989" w:rsidRPr="00F43189" w:rsidRDefault="00D63989" w:rsidP="00F43189">
      <w:pPr>
        <w:spacing w:after="0" w:line="276" w:lineRule="auto"/>
        <w:jc w:val="both"/>
      </w:pPr>
      <w:r w:rsidRPr="00F43189">
        <w:t xml:space="preserve">The NHS is adapting how it runs its cancer services to ensure the safety of both patients and staff. Cancer specialists are discussing with their patients the potential risks to them, either through undergoing or to delay treatment at this time.  </w:t>
      </w:r>
    </w:p>
    <w:p w14:paraId="4BD3EB27" w14:textId="77777777" w:rsidR="00D63989" w:rsidRPr="00F43189" w:rsidRDefault="00D63989" w:rsidP="00F43189">
      <w:pPr>
        <w:spacing w:after="0" w:line="276" w:lineRule="auto"/>
        <w:jc w:val="both"/>
      </w:pPr>
      <w:r w:rsidRPr="00F43189">
        <w:t> </w:t>
      </w:r>
    </w:p>
    <w:p w14:paraId="1BF11CD9" w14:textId="77777777" w:rsidR="00D63989" w:rsidRPr="00F43189" w:rsidRDefault="00D63989" w:rsidP="00F43189">
      <w:pPr>
        <w:spacing w:after="0" w:line="276" w:lineRule="auto"/>
        <w:jc w:val="both"/>
      </w:pPr>
      <w:r w:rsidRPr="00F43189">
        <w:t xml:space="preserve">A letter has also been issued to NHS trusts, which sets out that local systems and cancer alliances must continue to identify ring-fenced diagnostic and surgical capacity for cancer and providers must protect and deliver cancer surgery and cancer treatment by ensuring that cancer surgery ‘hubs’ are fully operational. NHS England has also published guidance and supported the development of these hubs for cancer surgery. Out of the 21 cancer alliance areas across England, hubs have already been developed for 18 and will soon be in place for all.  </w:t>
      </w:r>
    </w:p>
    <w:p w14:paraId="0BEC76F8" w14:textId="77777777" w:rsidR="00D63989" w:rsidRPr="00F43189" w:rsidRDefault="00D63989" w:rsidP="00F43189">
      <w:pPr>
        <w:spacing w:after="0" w:line="276" w:lineRule="auto"/>
        <w:jc w:val="both"/>
      </w:pPr>
      <w:r w:rsidRPr="00F43189">
        <w:t> </w:t>
      </w:r>
    </w:p>
    <w:p w14:paraId="099CBC2C" w14:textId="77777777" w:rsidR="00D63989" w:rsidRPr="00F43189" w:rsidRDefault="00D63989" w:rsidP="00F43189">
      <w:pPr>
        <w:spacing w:after="0" w:line="276" w:lineRule="auto"/>
        <w:jc w:val="both"/>
      </w:pPr>
      <w:r w:rsidRPr="00F43189">
        <w:t xml:space="preserve">The NHS is working to bring cancer treatment back to pre-pandemic levels at the earliest possibility to minimise potential harm and to reduce the scale of the post-pandemic surge in demand. The NHS has responded brilliantly to Covid-19, and, thanks to social distancing, we have managed to protect it from becoming overwhelmed. It is now time to get the rest of the NHS going again, and that work is underway.  </w:t>
      </w:r>
    </w:p>
    <w:p w14:paraId="5CEBA0AD" w14:textId="77777777" w:rsidR="00D63989" w:rsidRPr="00F43189" w:rsidRDefault="00D63989" w:rsidP="00F43189">
      <w:pPr>
        <w:spacing w:after="0" w:line="276" w:lineRule="auto"/>
        <w:jc w:val="both"/>
      </w:pPr>
    </w:p>
    <w:p w14:paraId="567FEBA2" w14:textId="77777777" w:rsidR="00D63989" w:rsidRPr="00F43189" w:rsidRDefault="00D63989" w:rsidP="00F43189">
      <w:pPr>
        <w:spacing w:after="0" w:line="276" w:lineRule="auto"/>
        <w:jc w:val="both"/>
      </w:pPr>
      <w:r w:rsidRPr="00F43189">
        <w:t>Locally, the NHS has contracted a large number of beds in private hospitals where it hopes to conduct cancer treatment going forward.</w:t>
      </w:r>
    </w:p>
    <w:p w14:paraId="047F7714" w14:textId="1068E97E" w:rsidR="00D63989" w:rsidRPr="00F43189" w:rsidRDefault="00D63989" w:rsidP="00F43189">
      <w:pPr>
        <w:spacing w:after="0" w:line="276" w:lineRule="auto"/>
        <w:jc w:val="both"/>
      </w:pPr>
      <w:r w:rsidRPr="00F43189">
        <w:t> </w:t>
      </w:r>
    </w:p>
    <w:p w14:paraId="2907E9D9" w14:textId="23D24172" w:rsidR="00D63989" w:rsidRPr="00F43189" w:rsidRDefault="00F43189" w:rsidP="00F43189">
      <w:pPr>
        <w:spacing w:after="0" w:line="276" w:lineRule="auto"/>
        <w:jc w:val="both"/>
      </w:pPr>
      <w:r w:rsidRPr="00F43189">
        <w:rPr>
          <w:noProof/>
        </w:rPr>
        <w:lastRenderedPageBreak/>
        <w:drawing>
          <wp:anchor distT="0" distB="0" distL="114300" distR="114300" simplePos="0" relativeHeight="251659264" behindDoc="0" locked="0" layoutInCell="1" allowOverlap="1" wp14:anchorId="0BB5AC5C" wp14:editId="54256E81">
            <wp:simplePos x="0" y="0"/>
            <wp:positionH relativeFrom="margin">
              <wp:align>center</wp:align>
            </wp:positionH>
            <wp:positionV relativeFrom="paragraph">
              <wp:posOffset>153670</wp:posOffset>
            </wp:positionV>
            <wp:extent cx="980440" cy="1446530"/>
            <wp:effectExtent l="0" t="0" r="0" b="0"/>
            <wp:wrapThrough wrapText="bothSides">
              <wp:wrapPolygon edited="0">
                <wp:start x="1161" y="16982"/>
                <wp:lineTo x="7037" y="19827"/>
                <wp:lineTo x="8716" y="19827"/>
                <wp:lineTo x="8716" y="20965"/>
                <wp:lineTo x="15431" y="20965"/>
                <wp:lineTo x="20047" y="19827"/>
                <wp:lineTo x="20887" y="19258"/>
                <wp:lineTo x="20887" y="11009"/>
                <wp:lineTo x="20047" y="9017"/>
                <wp:lineTo x="17529" y="7311"/>
                <wp:lineTo x="15431" y="7026"/>
                <wp:lineTo x="9555" y="2190"/>
                <wp:lineTo x="8716" y="2190"/>
                <wp:lineTo x="2001" y="14422"/>
                <wp:lineTo x="1161" y="14707"/>
                <wp:lineTo x="1161" y="16982"/>
              </wp:wrapPolygon>
            </wp:wrapThrough>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BEBA8EAE-BF5A-486C-A8C5-ECC9F3942E4B}">
                          <a14:imgProps xmlns:a14="http://schemas.microsoft.com/office/drawing/2010/main">
                            <a14:imgLayer r:embed="rId9">
                              <a14:imgEffect>
                                <a14:backgroundRemoval t="41237" b="68814" l="29675" r="39928">
                                  <a14:foregroundMark x1="36101" y1="62887" x2="36101" y2="62887"/>
                                  <a14:foregroundMark x1="31480" y1="56314" x2="31480" y2="56314"/>
                                  <a14:foregroundMark x1="32130" y1="48067" x2="32130" y2="48067"/>
                                  <a14:foregroundMark x1="36751" y1="46649" x2="36751" y2="46649"/>
                                  <a14:foregroundMark x1="36245" y1="68814" x2="36245" y2="68814"/>
                                  <a14:backgroundMark x1="32130" y1="64433" x2="32130" y2="64433"/>
                                </a14:backgroundRemoval>
                              </a14:imgEffect>
                            </a14:imgLayer>
                          </a14:imgProps>
                        </a:ext>
                        <a:ext uri="{28A0092B-C50C-407E-A947-70E740481C1C}">
                          <a14:useLocalDpi xmlns:a14="http://schemas.microsoft.com/office/drawing/2010/main" val="0"/>
                        </a:ext>
                      </a:extLst>
                    </a:blip>
                    <a:srcRect l="28418" t="37956" r="58786" b="28501"/>
                    <a:stretch/>
                  </pic:blipFill>
                  <pic:spPr bwMode="auto">
                    <a:xfrm rot="5400000">
                      <a:off x="0" y="0"/>
                      <a:ext cx="980440" cy="1446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63989" w:rsidRPr="00F43189">
        <w:t>Thank you for taking the time to contact me.</w:t>
      </w:r>
    </w:p>
    <w:p w14:paraId="2FA2EA6C" w14:textId="21EFDD3B" w:rsidR="00D63989" w:rsidRPr="00F43189" w:rsidRDefault="00D63989" w:rsidP="00F43189">
      <w:pPr>
        <w:spacing w:after="0" w:line="276" w:lineRule="auto"/>
        <w:jc w:val="both"/>
      </w:pPr>
    </w:p>
    <w:p w14:paraId="1807FABE" w14:textId="3E64EC15" w:rsidR="00D63989" w:rsidRPr="00F43189" w:rsidRDefault="00D63989" w:rsidP="00F43189">
      <w:pPr>
        <w:spacing w:after="0" w:line="276" w:lineRule="auto"/>
        <w:jc w:val="both"/>
      </w:pPr>
      <w:r w:rsidRPr="00F43189">
        <w:t xml:space="preserve">Yours faithfully, </w:t>
      </w:r>
    </w:p>
    <w:p w14:paraId="052B05C5" w14:textId="7C5BAC63" w:rsidR="00D63989" w:rsidRPr="00F43189" w:rsidRDefault="00D63989" w:rsidP="00F43189">
      <w:pPr>
        <w:spacing w:after="0"/>
        <w:jc w:val="both"/>
      </w:pPr>
    </w:p>
    <w:p w14:paraId="5E8919A0" w14:textId="77777777" w:rsidR="00D63989" w:rsidRPr="00F43189" w:rsidRDefault="00D63989" w:rsidP="00F43189">
      <w:pPr>
        <w:spacing w:after="0"/>
        <w:jc w:val="both"/>
      </w:pPr>
      <w:bookmarkStart w:id="0" w:name="_GoBack"/>
      <w:bookmarkEnd w:id="0"/>
    </w:p>
    <w:p w14:paraId="4CA8FEC5" w14:textId="77777777" w:rsidR="00D63989" w:rsidRPr="00F43189" w:rsidRDefault="00D63989" w:rsidP="00F43189">
      <w:pPr>
        <w:spacing w:after="0"/>
        <w:jc w:val="both"/>
      </w:pPr>
    </w:p>
    <w:p w14:paraId="0A4297C6" w14:textId="77777777" w:rsidR="00D63989" w:rsidRPr="00F43189" w:rsidRDefault="00D63989" w:rsidP="00F43189">
      <w:pPr>
        <w:spacing w:after="0"/>
        <w:jc w:val="both"/>
      </w:pPr>
    </w:p>
    <w:p w14:paraId="37C52FFE" w14:textId="77777777" w:rsidR="00D63989" w:rsidRPr="00F43189" w:rsidRDefault="00D63989" w:rsidP="00F43189">
      <w:pPr>
        <w:spacing w:after="0"/>
        <w:jc w:val="center"/>
        <w:rPr>
          <w:b/>
        </w:rPr>
      </w:pPr>
      <w:r w:rsidRPr="00F43189">
        <w:rPr>
          <w:b/>
        </w:rPr>
        <w:t>CHRIS HEATON-HARRIS MP</w:t>
      </w:r>
    </w:p>
    <w:p w14:paraId="22CEEB6E" w14:textId="77777777" w:rsidR="00D63989" w:rsidRPr="00F43189" w:rsidRDefault="00D63989" w:rsidP="00F43189">
      <w:pPr>
        <w:spacing w:after="0"/>
        <w:jc w:val="center"/>
        <w:rPr>
          <w:b/>
        </w:rPr>
      </w:pPr>
      <w:r w:rsidRPr="00F43189">
        <w:rPr>
          <w:b/>
        </w:rPr>
        <w:t>MEMBER OF PARLIAMENT FOR DAVENTRY</w:t>
      </w:r>
    </w:p>
    <w:p w14:paraId="08E57DB3" w14:textId="77777777" w:rsidR="00453C12" w:rsidRPr="00F43189" w:rsidRDefault="00453C12" w:rsidP="00F43189">
      <w:pPr>
        <w:ind w:left="-426" w:right="-478"/>
        <w:jc w:val="both"/>
      </w:pPr>
    </w:p>
    <w:p w14:paraId="6713F618" w14:textId="77777777" w:rsidR="00453C12" w:rsidRPr="00F43189" w:rsidRDefault="00453C12" w:rsidP="00F43189">
      <w:pPr>
        <w:ind w:left="-426" w:right="-478"/>
        <w:jc w:val="both"/>
      </w:pPr>
    </w:p>
    <w:p w14:paraId="03D4EE29" w14:textId="77777777" w:rsidR="00453C12" w:rsidRPr="00F43189" w:rsidRDefault="00453C12" w:rsidP="00F43189">
      <w:pPr>
        <w:ind w:left="-426" w:right="-478"/>
        <w:jc w:val="both"/>
      </w:pPr>
    </w:p>
    <w:sectPr w:rsidR="00453C12" w:rsidRPr="00F43189" w:rsidSect="00453C12">
      <w:headerReference w:type="even" r:id="rId10"/>
      <w:headerReference w:type="default" r:id="rId11"/>
      <w:footerReference w:type="even" r:id="rId12"/>
      <w:footerReference w:type="default" r:id="rId13"/>
      <w:headerReference w:type="first" r:id="rId14"/>
      <w:footerReference w:type="first" r:id="rId15"/>
      <w:pgSz w:w="11900" w:h="16840"/>
      <w:pgMar w:top="2985" w:right="82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5E2C1" w14:textId="77777777" w:rsidR="00275DB0" w:rsidRDefault="00275DB0" w:rsidP="006B1AE0">
      <w:r>
        <w:separator/>
      </w:r>
    </w:p>
  </w:endnote>
  <w:endnote w:type="continuationSeparator" w:id="0">
    <w:p w14:paraId="77435DE6" w14:textId="77777777" w:rsidR="00275DB0" w:rsidRDefault="00275DB0" w:rsidP="006B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55A8E" w14:textId="77777777" w:rsidR="00CD0477" w:rsidRDefault="00CD04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CAB2B" w14:textId="77777777" w:rsidR="006B1AE0" w:rsidRDefault="006B1AE0">
    <w:pPr>
      <w:pStyle w:val="Footer"/>
    </w:pPr>
    <w:r>
      <w:rPr>
        <w:noProof/>
      </w:rPr>
      <mc:AlternateContent>
        <mc:Choice Requires="wps">
          <w:drawing>
            <wp:anchor distT="0" distB="0" distL="114300" distR="114300" simplePos="0" relativeHeight="251663360" behindDoc="0" locked="0" layoutInCell="1" allowOverlap="1" wp14:anchorId="3B3CCBE5" wp14:editId="2666E7C9">
              <wp:simplePos x="0" y="0"/>
              <wp:positionH relativeFrom="column">
                <wp:posOffset>-885825</wp:posOffset>
              </wp:positionH>
              <wp:positionV relativeFrom="paragraph">
                <wp:posOffset>-231956</wp:posOffset>
              </wp:positionV>
              <wp:extent cx="7489190" cy="870585"/>
              <wp:effectExtent l="0" t="0" r="0" b="0"/>
              <wp:wrapNone/>
              <wp:docPr id="4" name="Text Box 4"/>
              <wp:cNvGraphicFramePr/>
              <a:graphic xmlns:a="http://schemas.openxmlformats.org/drawingml/2006/main">
                <a:graphicData uri="http://schemas.microsoft.com/office/word/2010/wordprocessingShape">
                  <wps:wsp>
                    <wps:cNvSpPr txBox="1"/>
                    <wps:spPr>
                      <a:xfrm>
                        <a:off x="0" y="0"/>
                        <a:ext cx="7489190" cy="870585"/>
                      </a:xfrm>
                      <a:prstGeom prst="rect">
                        <a:avLst/>
                      </a:prstGeom>
                      <a:noFill/>
                      <a:ln w="6350">
                        <a:noFill/>
                      </a:ln>
                    </wps:spPr>
                    <wps:txbx>
                      <w:txbxContent>
                        <w:p w14:paraId="13BFDE65" w14:textId="77777777" w:rsidR="006B1AE0" w:rsidRPr="006B1AE0" w:rsidRDefault="006B1AE0" w:rsidP="006B1AE0">
                          <w:pPr>
                            <w:pStyle w:val="Header"/>
                            <w:spacing w:line="276" w:lineRule="auto"/>
                            <w:jc w:val="center"/>
                            <w:rPr>
                              <w:rFonts w:ascii="Georgia" w:hAnsi="Georgia"/>
                              <w:noProof/>
                              <w:color w:val="0C6649"/>
                              <w:sz w:val="20"/>
                              <w:szCs w:val="20"/>
                            </w:rPr>
                          </w:pPr>
                          <w:r>
                            <w:rPr>
                              <w:rFonts w:ascii="Georgia" w:hAnsi="Georgia"/>
                              <w:color w:val="0C6649"/>
                              <w:sz w:val="20"/>
                              <w:szCs w:val="20"/>
                            </w:rPr>
                            <w:t xml:space="preserve">Website: </w:t>
                          </w:r>
                          <w:r w:rsidR="00CD0477" w:rsidRPr="00CD0477">
                            <w:rPr>
                              <w:rFonts w:ascii="Georgia" w:hAnsi="Georgia"/>
                              <w:color w:val="0C6649"/>
                              <w:sz w:val="20"/>
                              <w:szCs w:val="20"/>
                            </w:rPr>
                            <w:t>www.heatonharris.com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CCBE5" id="_x0000_t202" coordsize="21600,21600" o:spt="202" path="m,l,21600r21600,l21600,xe">
              <v:stroke joinstyle="miter"/>
              <v:path gradientshapeok="t" o:connecttype="rect"/>
            </v:shapetype>
            <v:shape id="Text Box 4" o:spid="_x0000_s1027" type="#_x0000_t202" style="position:absolute;margin-left:-69.75pt;margin-top:-18.25pt;width:589.7pt;height:6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" filled="f" stroked="f" strokeweight=".5pt">
              <v:textbox>
                <w:txbxContent>
                  <w:p w14:paraId="13BFDE65" w14:textId="77777777" w:rsidR="006B1AE0" w:rsidRPr="006B1AE0" w:rsidRDefault="006B1AE0" w:rsidP="006B1AE0">
                    <w:pPr>
                      <w:pStyle w:val="Header"/>
                      <w:spacing w:line="276" w:lineRule="auto"/>
                      <w:jc w:val="center"/>
                      <w:rPr>
                        <w:rFonts w:ascii="Georgia" w:hAnsi="Georgia"/>
                        <w:noProof/>
                        <w:color w:val="0C6649"/>
                        <w:sz w:val="20"/>
                        <w:szCs w:val="20"/>
                      </w:rPr>
                    </w:pPr>
                    <w:r>
                      <w:rPr>
                        <w:rFonts w:ascii="Georgia" w:hAnsi="Georgia"/>
                        <w:color w:val="0C6649"/>
                        <w:sz w:val="20"/>
                        <w:szCs w:val="20"/>
                      </w:rPr>
                      <w:t xml:space="preserve">Website: </w:t>
                    </w:r>
                    <w:r w:rsidR="00CD0477" w:rsidRPr="00CD0477">
                      <w:rPr>
                        <w:rFonts w:ascii="Georgia" w:hAnsi="Georgia"/>
                        <w:color w:val="0C6649"/>
                        <w:sz w:val="20"/>
                        <w:szCs w:val="20"/>
                      </w:rPr>
                      <w:t>www.heatonharris.com</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4AAD5" w14:textId="77777777" w:rsidR="00CD0477" w:rsidRDefault="00CD0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6459E" w14:textId="77777777" w:rsidR="00275DB0" w:rsidRDefault="00275DB0" w:rsidP="006B1AE0">
      <w:r>
        <w:separator/>
      </w:r>
    </w:p>
  </w:footnote>
  <w:footnote w:type="continuationSeparator" w:id="0">
    <w:p w14:paraId="79C842B1" w14:textId="77777777" w:rsidR="00275DB0" w:rsidRDefault="00275DB0" w:rsidP="006B1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F4275" w14:textId="77777777" w:rsidR="00E40C67" w:rsidRDefault="00E40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F2420" w14:textId="77777777" w:rsidR="006B1AE0" w:rsidRDefault="006B1AE0">
    <w:pPr>
      <w:pStyle w:val="Header"/>
    </w:pPr>
    <w:r>
      <w:rPr>
        <w:noProof/>
      </w:rPr>
      <mc:AlternateContent>
        <mc:Choice Requires="wps">
          <w:drawing>
            <wp:anchor distT="0" distB="0" distL="114300" distR="114300" simplePos="0" relativeHeight="251660288" behindDoc="0" locked="0" layoutInCell="1" allowOverlap="1" wp14:anchorId="118149A7" wp14:editId="27F343CB">
              <wp:simplePos x="0" y="0"/>
              <wp:positionH relativeFrom="column">
                <wp:posOffset>3347629</wp:posOffset>
              </wp:positionH>
              <wp:positionV relativeFrom="paragraph">
                <wp:posOffset>-20955</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4D6CA75" w14:textId="77777777" w:rsidR="006B1AE0" w:rsidRPr="006B1AE0" w:rsidRDefault="00CD0477" w:rsidP="006B1AE0">
                          <w:pPr>
                            <w:pStyle w:val="Header"/>
                            <w:spacing w:line="276" w:lineRule="auto"/>
                            <w:jc w:val="right"/>
                            <w:rPr>
                              <w:rFonts w:ascii="Georgia" w:hAnsi="Georgia"/>
                              <w:b/>
                              <w:bCs/>
                              <w:color w:val="0C6649"/>
                              <w:sz w:val="22"/>
                              <w:szCs w:val="22"/>
                            </w:rPr>
                          </w:pPr>
                          <w:r>
                            <w:rPr>
                              <w:rFonts w:ascii="Georgia" w:hAnsi="Georgia"/>
                              <w:b/>
                              <w:bCs/>
                              <w:color w:val="0C6649"/>
                              <w:sz w:val="22"/>
                              <w:szCs w:val="22"/>
                            </w:rPr>
                            <w:t>Chris Heaton-Harris</w:t>
                          </w:r>
                        </w:p>
                        <w:p w14:paraId="4F21CC6F"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 xml:space="preserve">Member of Parliament for </w:t>
                          </w:r>
                          <w:r w:rsidR="00CD0477">
                            <w:rPr>
                              <w:rFonts w:ascii="Georgia" w:hAnsi="Georgia"/>
                              <w:color w:val="0C6649"/>
                              <w:sz w:val="20"/>
                              <w:szCs w:val="20"/>
                            </w:rPr>
                            <w:t>Daventry</w:t>
                          </w:r>
                        </w:p>
                        <w:p w14:paraId="5EACA7AC"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House of Commons, London SW1A 0AA</w:t>
                          </w:r>
                        </w:p>
                        <w:p w14:paraId="20A95A29" w14:textId="77777777" w:rsidR="006B1AE0" w:rsidRPr="006B1AE0" w:rsidRDefault="006B1AE0" w:rsidP="006B1AE0">
                          <w:pPr>
                            <w:pStyle w:val="Header"/>
                            <w:spacing w:line="276" w:lineRule="auto"/>
                            <w:jc w:val="right"/>
                            <w:rPr>
                              <w:rFonts w:ascii="Georgia" w:hAnsi="Georgia"/>
                              <w:noProof/>
                              <w:color w:val="0C6649"/>
                              <w:sz w:val="20"/>
                              <w:szCs w:val="20"/>
                            </w:rPr>
                          </w:pPr>
                          <w:r w:rsidRPr="006B1AE0">
                            <w:rPr>
                              <w:rFonts w:ascii="Georgia" w:hAnsi="Georgia"/>
                              <w:color w:val="0C6649"/>
                              <w:sz w:val="20"/>
                              <w:szCs w:val="20"/>
                            </w:rPr>
                            <w:t xml:space="preserve">Tel: 020 7219 </w:t>
                          </w:r>
                          <w:r w:rsidR="00CD0477">
                            <w:rPr>
                              <w:rFonts w:ascii="Georgia" w:hAnsi="Georgia"/>
                              <w:color w:val="0C6649"/>
                              <w:sz w:val="20"/>
                              <w:szCs w:val="20"/>
                            </w:rPr>
                            <w:t>7048</w:t>
                          </w:r>
                          <w:r w:rsidRPr="006B1AE0">
                            <w:rPr>
                              <w:rFonts w:ascii="Georgia" w:hAnsi="Georgia"/>
                              <w:color w:val="0C6649"/>
                              <w:sz w:val="20"/>
                              <w:szCs w:val="20"/>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18149A7" id="_x0000_t202" coordsize="21600,21600" o:spt="202" path="m,l,21600r21600,l21600,xe">
              <v:stroke joinstyle="miter"/>
              <v:path gradientshapeok="t" o:connecttype="rect"/>
            </v:shapetype>
            <v:shape id="Text Box 1" o:spid="_x0000_s1026" type="#_x0000_t202" style="position:absolute;margin-left:263.6pt;margin-top:-1.6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" filled="f" stroked="f" strokeweight=".5pt">
              <v:textbox style="mso-fit-shape-to-text:t">
                <w:txbxContent>
                  <w:p w14:paraId="54D6CA75" w14:textId="77777777" w:rsidR="006B1AE0" w:rsidRPr="006B1AE0" w:rsidRDefault="00CD0477" w:rsidP="006B1AE0">
                    <w:pPr>
                      <w:pStyle w:val="Header"/>
                      <w:spacing w:line="276" w:lineRule="auto"/>
                      <w:jc w:val="right"/>
                      <w:rPr>
                        <w:rFonts w:ascii="Georgia" w:hAnsi="Georgia"/>
                        <w:b/>
                        <w:bCs/>
                        <w:color w:val="0C6649"/>
                        <w:sz w:val="22"/>
                        <w:szCs w:val="22"/>
                      </w:rPr>
                    </w:pPr>
                    <w:r>
                      <w:rPr>
                        <w:rFonts w:ascii="Georgia" w:hAnsi="Georgia"/>
                        <w:b/>
                        <w:bCs/>
                        <w:color w:val="0C6649"/>
                        <w:sz w:val="22"/>
                        <w:szCs w:val="22"/>
                      </w:rPr>
                      <w:t>Chris Heaton-Harris</w:t>
                    </w:r>
                  </w:p>
                  <w:p w14:paraId="4F21CC6F"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 xml:space="preserve">Member of Parliament for </w:t>
                    </w:r>
                    <w:r w:rsidR="00CD0477">
                      <w:rPr>
                        <w:rFonts w:ascii="Georgia" w:hAnsi="Georgia"/>
                        <w:color w:val="0C6649"/>
                        <w:sz w:val="20"/>
                        <w:szCs w:val="20"/>
                      </w:rPr>
                      <w:t>Daventry</w:t>
                    </w:r>
                  </w:p>
                  <w:p w14:paraId="5EACA7AC"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House of Commons, London SW1A 0AA</w:t>
                    </w:r>
                  </w:p>
                  <w:p w14:paraId="20A95A29" w14:textId="77777777" w:rsidR="006B1AE0" w:rsidRPr="006B1AE0" w:rsidRDefault="006B1AE0" w:rsidP="006B1AE0">
                    <w:pPr>
                      <w:pStyle w:val="Header"/>
                      <w:spacing w:line="276" w:lineRule="auto"/>
                      <w:jc w:val="right"/>
                      <w:rPr>
                        <w:rFonts w:ascii="Georgia" w:hAnsi="Georgia"/>
                        <w:noProof/>
                        <w:color w:val="0C6649"/>
                        <w:sz w:val="20"/>
                        <w:szCs w:val="20"/>
                      </w:rPr>
                    </w:pPr>
                    <w:r w:rsidRPr="006B1AE0">
                      <w:rPr>
                        <w:rFonts w:ascii="Georgia" w:hAnsi="Georgia"/>
                        <w:color w:val="0C6649"/>
                        <w:sz w:val="20"/>
                        <w:szCs w:val="20"/>
                      </w:rPr>
                      <w:t xml:space="preserve">Tel: 020 7219 </w:t>
                    </w:r>
                    <w:r w:rsidR="00CD0477">
                      <w:rPr>
                        <w:rFonts w:ascii="Georgia" w:hAnsi="Georgia"/>
                        <w:color w:val="0C6649"/>
                        <w:sz w:val="20"/>
                        <w:szCs w:val="20"/>
                      </w:rPr>
                      <w:t>7048</w:t>
                    </w:r>
                    <w:r w:rsidRPr="006B1AE0">
                      <w:rPr>
                        <w:rFonts w:ascii="Georgia" w:hAnsi="Georgia"/>
                        <w:color w:val="0C6649"/>
                        <w:sz w:val="20"/>
                        <w:szCs w:val="20"/>
                      </w:rPr>
                      <w:t xml:space="preserve"> </w:t>
                    </w:r>
                  </w:p>
                </w:txbxContent>
              </v:textbox>
              <w10:wrap type="square"/>
            </v:shape>
          </w:pict>
        </mc:Fallback>
      </mc:AlternateContent>
    </w:r>
    <w:r>
      <w:rPr>
        <w:noProof/>
      </w:rPr>
      <w:drawing>
        <wp:anchor distT="0" distB="0" distL="114300" distR="114300" simplePos="0" relativeHeight="251661312" behindDoc="0" locked="0" layoutInCell="1" allowOverlap="1" wp14:anchorId="3A7C7819" wp14:editId="54181725">
          <wp:simplePos x="0" y="0"/>
          <wp:positionH relativeFrom="column">
            <wp:posOffset>-522696</wp:posOffset>
          </wp:positionH>
          <wp:positionV relativeFrom="paragraph">
            <wp:posOffset>-107859</wp:posOffset>
          </wp:positionV>
          <wp:extent cx="915095" cy="100148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C – Core – Portcullis – Regular Size – Green – CMYK-01.png"/>
                  <pic:cNvPicPr/>
                </pic:nvPicPr>
                <pic:blipFill>
                  <a:blip r:embed="rId1">
                    <a:extLst>
                      <a:ext uri="{28A0092B-C50C-407E-A947-70E740481C1C}">
                        <a14:useLocalDpi xmlns:a14="http://schemas.microsoft.com/office/drawing/2010/main" val="0"/>
                      </a:ext>
                    </a:extLst>
                  </a:blip>
                  <a:stretch>
                    <a:fillRect/>
                  </a:stretch>
                </pic:blipFill>
                <pic:spPr>
                  <a:xfrm>
                    <a:off x="0" y="0"/>
                    <a:ext cx="915095" cy="100148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C25C6" w14:textId="77777777" w:rsidR="00E40C67" w:rsidRDefault="00E40C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989"/>
    <w:rsid w:val="00275DB0"/>
    <w:rsid w:val="00453C12"/>
    <w:rsid w:val="00537E92"/>
    <w:rsid w:val="006B1AE0"/>
    <w:rsid w:val="007A0BCC"/>
    <w:rsid w:val="007D42B9"/>
    <w:rsid w:val="009E74CC"/>
    <w:rsid w:val="00B944AB"/>
    <w:rsid w:val="00CD0477"/>
    <w:rsid w:val="00D63989"/>
    <w:rsid w:val="00E40C67"/>
    <w:rsid w:val="00F43189"/>
    <w:rsid w:val="00FD3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A71EF"/>
  <w15:chartTrackingRefBased/>
  <w15:docId w15:val="{B4088909-0D18-47DC-A243-3BB308BD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63989"/>
    <w:pPr>
      <w:spacing w:after="160" w:line="259"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AE0"/>
    <w:pPr>
      <w:tabs>
        <w:tab w:val="center" w:pos="4680"/>
        <w:tab w:val="right" w:pos="9360"/>
      </w:tabs>
      <w:spacing w:after="0" w:line="240" w:lineRule="auto"/>
    </w:pPr>
    <w:rPr>
      <w:rFonts w:asciiTheme="minorHAnsi" w:hAnsiTheme="minorHAnsi" w:cstheme="minorBidi"/>
    </w:rPr>
  </w:style>
  <w:style w:type="character" w:customStyle="1" w:styleId="HeaderChar">
    <w:name w:val="Header Char"/>
    <w:basedOn w:val="DefaultParagraphFont"/>
    <w:link w:val="Header"/>
    <w:uiPriority w:val="99"/>
    <w:rsid w:val="006B1AE0"/>
  </w:style>
  <w:style w:type="paragraph" w:styleId="Footer">
    <w:name w:val="footer"/>
    <w:basedOn w:val="Normal"/>
    <w:link w:val="FooterChar"/>
    <w:uiPriority w:val="99"/>
    <w:unhideWhenUsed/>
    <w:rsid w:val="006B1AE0"/>
    <w:pPr>
      <w:tabs>
        <w:tab w:val="center" w:pos="4680"/>
        <w:tab w:val="right" w:pos="9360"/>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6B1AE0"/>
  </w:style>
  <w:style w:type="paragraph" w:styleId="BalloonText">
    <w:name w:val="Balloon Text"/>
    <w:basedOn w:val="Normal"/>
    <w:link w:val="BalloonTextChar"/>
    <w:uiPriority w:val="99"/>
    <w:semiHidden/>
    <w:unhideWhenUsed/>
    <w:rsid w:val="006B1AE0"/>
    <w:rPr>
      <w:sz w:val="18"/>
      <w:szCs w:val="18"/>
    </w:rPr>
  </w:style>
  <w:style w:type="character" w:customStyle="1" w:styleId="BalloonTextChar">
    <w:name w:val="Balloon Text Char"/>
    <w:basedOn w:val="DefaultParagraphFont"/>
    <w:link w:val="BalloonText"/>
    <w:uiPriority w:val="99"/>
    <w:semiHidden/>
    <w:rsid w:val="006B1AE0"/>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webSettings" Target="webSettings.xml"/><Relationship Id="rId7" Type="http://schemas.microsoft.com/office/2007/relationships/hdphoto" Target="media/hdphoto1.wdp"/><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microsoft.com/office/2007/relationships/hdphoto" Target="media/hdphoto2.wdp"/><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rbesa\Documents\template%20policy%20letter%20backgrou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policy letter background.dotx</Template>
  <TotalTime>0</TotalTime>
  <Pages>2</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FORBES, Aoife</dc:creator>
  <cp:keywords/>
  <dc:description/>
  <cp:lastModifiedBy>FORBES, Aoife</cp:lastModifiedBy>
  <cp:revision>2</cp:revision>
  <dcterms:created xsi:type="dcterms:W3CDTF">2020-06-04T14:47:00Z</dcterms:created>
  <dcterms:modified xsi:type="dcterms:W3CDTF">2020-06-04T15:04:00Z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f77787-5df4-43b6-a2a8-8d8b678a318b_Enabled">
    <vt:lpwstr>true</vt:lpwstr>
  </property>
  <property fmtid="{D5CDD505-2E9C-101B-9397-08002B2CF9AE}" pid="3" name="MSIP_Label_a8f77787-5df4-43b6-a2a8-8d8b678a318b_SetDate">
    <vt:lpwstr>2020-03-26T17:09:00+0000</vt:lpwstr>
  </property>
  <property fmtid="{D5CDD505-2E9C-101B-9397-08002B2CF9AE}" pid="4" name="MSIP_Label_a8f77787-5df4-43b6-a2a8-8d8b678a318b_Method">
    <vt:lpwstr>Standard</vt:lpwstr>
  </property>
  <property fmtid="{D5CDD505-2E9C-101B-9397-08002B2CF9AE}" pid="5" name="MSIP_Label_a8f77787-5df4-43b6-a2a8-8d8b678a318b_Name">
    <vt:lpwstr>a8f77787-5df4-43b6-a2a8-8d8b678a318b</vt:lpwstr>
  </property>
  <property fmtid="{D5CDD505-2E9C-101B-9397-08002B2CF9AE}" pid="6" name="MSIP_Label_a8f77787-5df4-43b6-a2a8-8d8b678a318b_SiteId">
    <vt:lpwstr>1ce6dd9e-b337-4088-be5e-8dbbec04b34a</vt:lpwstr>
  </property>
  <property fmtid="{D5CDD505-2E9C-101B-9397-08002B2CF9AE}" pid="7" name="MSIP_Label_a8f77787-5df4-43b6-a2a8-8d8b678a318b_ActionId">
    <vt:lpwstr>4f3ed658-efd7-4505-b2a8-00008200546a</vt:lpwstr>
  </property>
  <property fmtid="{D5CDD505-2E9C-101B-9397-08002B2CF9AE}" pid="8" name="MSIP_Label_a8f77787-5df4-43b6-a2a8-8d8b678a318b_ContentBits">
    <vt:lpwstr>0</vt:lpwstr>
  </property>
</Properties>
</file>