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BEE"/>
  <w:body>
    <w:p w:rsidR="0007172D" w:rsidRDefault="0007172D" w:rsidP="0007172D">
      <w:pPr>
        <w:spacing w:after="0" w:line="276" w:lineRule="auto"/>
        <w:jc w:val="both"/>
        <w:rPr>
          <w:sz w:val="22"/>
          <w:szCs w:val="22"/>
        </w:rPr>
      </w:pPr>
    </w:p>
    <w:p w:rsidR="0007172D" w:rsidRDefault="0007172D" w:rsidP="0007172D">
      <w:pPr>
        <w:spacing w:after="0"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07172D" w:rsidRPr="00E739EC" w:rsidRDefault="0007172D" w:rsidP="0007172D">
      <w:pPr>
        <w:spacing w:after="0" w:line="276" w:lineRule="auto"/>
        <w:jc w:val="both"/>
        <w:rPr>
          <w:sz w:val="22"/>
          <w:szCs w:val="22"/>
        </w:rPr>
      </w:pPr>
    </w:p>
    <w:p w:rsidR="0007172D" w:rsidRDefault="0007172D" w:rsidP="0007172D">
      <w:pPr>
        <w:spacing w:after="0" w:line="276" w:lineRule="auto"/>
        <w:jc w:val="both"/>
      </w:pPr>
    </w:p>
    <w:p w:rsidR="0007172D" w:rsidRPr="007A1E39" w:rsidRDefault="0007172D" w:rsidP="0007172D">
      <w:pPr>
        <w:spacing w:after="0" w:line="276" w:lineRule="auto"/>
        <w:jc w:val="both"/>
      </w:pPr>
      <w:r w:rsidRPr="007A1E39">
        <w:t>April 2020</w:t>
      </w:r>
    </w:p>
    <w:p w:rsidR="0007172D" w:rsidRPr="007A1E39" w:rsidRDefault="0007172D" w:rsidP="0007172D">
      <w:pPr>
        <w:spacing w:after="0" w:line="276" w:lineRule="auto"/>
        <w:jc w:val="both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78F5F20" wp14:editId="124128C4">
            <wp:simplePos x="0" y="0"/>
            <wp:positionH relativeFrom="page">
              <wp:posOffset>838200</wp:posOffset>
            </wp:positionH>
            <wp:positionV relativeFrom="page">
              <wp:posOffset>2916555</wp:posOffset>
            </wp:positionV>
            <wp:extent cx="1983740" cy="657860"/>
            <wp:effectExtent l="0" t="0" r="0" b="0"/>
            <wp:wrapNone/>
            <wp:docPr id="9" name="Picture 9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6025" b="31016" l="15743" r="38413">
                                  <a14:foregroundMark x1="18766" y1="29412" x2="18766" y2="29412"/>
                                  <a14:foregroundMark x1="15869" y1="28075" x2="15869" y2="28075"/>
                                  <a14:foregroundMark x1="24811" y1="29501" x2="24811" y2="29501"/>
                                  <a14:foregroundMark x1="27834" y1="29768" x2="27834" y2="29768"/>
                                  <a14:foregroundMark x1="28841" y1="29501" x2="28841" y2="29501"/>
                                  <a14:foregroundMark x1="29597" y1="28877" x2="29597" y2="28877"/>
                                  <a14:foregroundMark x1="32620" y1="29590" x2="32620" y2="29590"/>
                                  <a14:foregroundMark x1="36146" y1="29501" x2="36146" y2="29501"/>
                                  <a14:foregroundMark x1="38413" y1="30125" x2="38413" y2="301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 t="25581" r="60202" b="68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72D" w:rsidRPr="007A1E39" w:rsidRDefault="0007172D" w:rsidP="0007172D">
      <w:pPr>
        <w:spacing w:after="0" w:line="276" w:lineRule="auto"/>
        <w:jc w:val="both"/>
      </w:pPr>
    </w:p>
    <w:p w:rsidR="0007172D" w:rsidRPr="007A1E39" w:rsidRDefault="0007172D" w:rsidP="0007172D">
      <w:pPr>
        <w:spacing w:after="0" w:line="276" w:lineRule="auto"/>
        <w:jc w:val="both"/>
      </w:pPr>
    </w:p>
    <w:p w:rsidR="0007172D" w:rsidRPr="007A1E39" w:rsidRDefault="0007172D" w:rsidP="0007172D">
      <w:pPr>
        <w:spacing w:after="0" w:line="276" w:lineRule="auto"/>
        <w:jc w:val="both"/>
      </w:pPr>
    </w:p>
    <w:p w:rsidR="0007172D" w:rsidRDefault="0007172D" w:rsidP="0007172D">
      <w:pPr>
        <w:spacing w:after="0" w:line="276" w:lineRule="auto"/>
        <w:jc w:val="both"/>
      </w:pPr>
      <w:r w:rsidRPr="0003073F">
        <w:t>Thank you for contacting me about</w:t>
      </w:r>
      <w:r>
        <w:t xml:space="preserve"> the</w:t>
      </w:r>
      <w:r w:rsidRPr="0003073F">
        <w:t> Independent Inquiry into Child Sexual Abuse. I wish to reassure you that I recognise the crucial role that this Inquiry has to play and the wider importance of tackling child sexual abuse.</w:t>
      </w:r>
    </w:p>
    <w:p w:rsidR="0007172D" w:rsidRPr="0003073F" w:rsidRDefault="0007172D" w:rsidP="0007172D">
      <w:pPr>
        <w:spacing w:after="0" w:line="276" w:lineRule="auto"/>
        <w:jc w:val="both"/>
      </w:pPr>
    </w:p>
    <w:p w:rsidR="0007172D" w:rsidRDefault="0007172D" w:rsidP="0007172D">
      <w:pPr>
        <w:spacing w:after="0" w:line="276" w:lineRule="auto"/>
        <w:jc w:val="both"/>
      </w:pPr>
      <w:r>
        <w:t xml:space="preserve">The </w:t>
      </w:r>
      <w:r w:rsidRPr="0003073F">
        <w:t>Government agree that the protection of children and young people must remain a priority. The reports that have emerged in recent years are extremely distressing</w:t>
      </w:r>
      <w:r>
        <w:t xml:space="preserve"> </w:t>
      </w:r>
      <w:r w:rsidRPr="0003073F">
        <w:t>and any allegations of criminality must be swiftly investigated by the police so that criminal proceedings can be brought where necessary. I</w:t>
      </w:r>
      <w:r>
        <w:t xml:space="preserve"> continue to</w:t>
      </w:r>
      <w:r w:rsidRPr="0003073F">
        <w:t xml:space="preserve"> encourage anyone with any concerns around historic abuse to report them to the police.</w:t>
      </w:r>
    </w:p>
    <w:p w:rsidR="0007172D" w:rsidRPr="0003073F" w:rsidRDefault="0007172D" w:rsidP="0007172D">
      <w:pPr>
        <w:spacing w:after="0" w:line="276" w:lineRule="auto"/>
        <w:jc w:val="both"/>
      </w:pPr>
    </w:p>
    <w:p w:rsidR="0007172D" w:rsidRDefault="0007172D" w:rsidP="0007172D">
      <w:pPr>
        <w:spacing w:after="0" w:line="276" w:lineRule="auto"/>
        <w:jc w:val="both"/>
      </w:pPr>
      <w:r w:rsidRPr="0003073F">
        <w:t>The Independent Inquiry into Child Sexual Abuse was established after serious concerns that some organisations had failed and were continuing to fail to protect children from sexual abuse. I would like to take this opportunity to pay tribute to the strength and courage of the victims and survivors who have shared their experiences with the Inquiry. </w:t>
      </w:r>
    </w:p>
    <w:p w:rsidR="0007172D" w:rsidRPr="0003073F" w:rsidRDefault="0007172D" w:rsidP="0007172D">
      <w:pPr>
        <w:spacing w:after="0" w:line="276" w:lineRule="auto"/>
        <w:jc w:val="both"/>
      </w:pPr>
    </w:p>
    <w:p w:rsidR="0007172D" w:rsidRDefault="0007172D" w:rsidP="0007172D">
      <w:pPr>
        <w:spacing w:after="0" w:line="276" w:lineRule="auto"/>
        <w:jc w:val="both"/>
      </w:pPr>
      <w:r w:rsidRPr="0003073F">
        <w:t>As you will be aware, the Inquiry produces regular publications.  I welcome the fact that the Government takes the necessary time to review the publications released in detail. I can assure you that Ministers are considering carefully how to respond to each publication, including the report relating to </w:t>
      </w:r>
      <w:r>
        <w:t>the Westminster</w:t>
      </w:r>
      <w:r w:rsidRPr="0003073F">
        <w:t xml:space="preserve"> investigation</w:t>
      </w:r>
      <w:r>
        <w:t>s.</w:t>
      </w:r>
      <w:r w:rsidRPr="0003073F">
        <w:t> </w:t>
      </w:r>
    </w:p>
    <w:p w:rsidR="0007172D" w:rsidRPr="0003073F" w:rsidRDefault="0007172D" w:rsidP="0007172D">
      <w:pPr>
        <w:spacing w:after="0" w:line="276" w:lineRule="auto"/>
        <w:jc w:val="both"/>
      </w:pPr>
    </w:p>
    <w:p w:rsidR="0007172D" w:rsidRDefault="0007172D" w:rsidP="0007172D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T</w:t>
      </w:r>
      <w:r w:rsidRPr="0003073F">
        <w:t xml:space="preserve">he Home Secretary is aware of the concerns you and many of my other constituents have raised regarding the content of the publications released. It is </w:t>
      </w:r>
      <w:proofErr w:type="gramStart"/>
      <w:r w:rsidRPr="0003073F">
        <w:t>absolutely vital</w:t>
      </w:r>
      <w:proofErr w:type="gramEnd"/>
      <w:r w:rsidRPr="0003073F">
        <w:t xml:space="preserve"> that we uncover the truth, expose what went wrong in the past and to learn the lessons for the future.</w:t>
      </w:r>
    </w:p>
    <w:p w:rsidR="0007172D" w:rsidRPr="0003073F" w:rsidRDefault="0007172D" w:rsidP="0007172D">
      <w:pPr>
        <w:spacing w:after="0" w:line="276" w:lineRule="auto"/>
        <w:jc w:val="both"/>
      </w:pPr>
    </w:p>
    <w:p w:rsidR="0007172D" w:rsidRPr="007A1E39" w:rsidRDefault="0007172D" w:rsidP="0007172D">
      <w:pPr>
        <w:spacing w:after="0" w:line="276" w:lineRule="auto"/>
        <w:jc w:val="both"/>
      </w:pPr>
      <w:r w:rsidRPr="007A1E39">
        <w:t>Thank you again for taking time to contact me.</w:t>
      </w:r>
    </w:p>
    <w:p w:rsidR="0007172D" w:rsidRPr="007A1E39" w:rsidRDefault="0007172D" w:rsidP="0007172D">
      <w:pPr>
        <w:spacing w:after="0" w:line="276" w:lineRule="auto"/>
        <w:jc w:val="both"/>
      </w:pPr>
    </w:p>
    <w:p w:rsidR="0007172D" w:rsidRPr="007A1E39" w:rsidRDefault="0007172D" w:rsidP="0007172D">
      <w:pPr>
        <w:spacing w:after="0" w:line="276" w:lineRule="auto"/>
        <w:jc w:val="both"/>
      </w:pPr>
      <w:r w:rsidRPr="007A1E39">
        <w:t xml:space="preserve">Yours faithfully, </w:t>
      </w:r>
    </w:p>
    <w:p w:rsidR="0007172D" w:rsidRPr="007A1E39" w:rsidRDefault="0007172D" w:rsidP="0007172D">
      <w:pPr>
        <w:spacing w:after="0"/>
        <w:jc w:val="both"/>
      </w:pPr>
    </w:p>
    <w:p w:rsidR="0007172D" w:rsidRPr="007A1E39" w:rsidRDefault="0007172D" w:rsidP="0007172D">
      <w:pPr>
        <w:spacing w:after="0"/>
        <w:jc w:val="both"/>
      </w:pPr>
    </w:p>
    <w:p w:rsidR="0007172D" w:rsidRPr="007A1E39" w:rsidRDefault="0007172D" w:rsidP="0007172D">
      <w:pPr>
        <w:spacing w:after="0"/>
        <w:jc w:val="center"/>
      </w:pPr>
    </w:p>
    <w:p w:rsidR="0007172D" w:rsidRPr="007A1E39" w:rsidRDefault="0007172D" w:rsidP="0007172D">
      <w:pPr>
        <w:spacing w:after="0"/>
        <w:jc w:val="center"/>
      </w:pPr>
      <w:r w:rsidRPr="00BC452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A75B55" wp14:editId="3E67B41B">
            <wp:simplePos x="0" y="0"/>
            <wp:positionH relativeFrom="page">
              <wp:align>center</wp:align>
            </wp:positionH>
            <wp:positionV relativeFrom="paragraph">
              <wp:posOffset>-233045</wp:posOffset>
            </wp:positionV>
            <wp:extent cx="980440" cy="1446530"/>
            <wp:effectExtent l="0" t="0" r="0" b="0"/>
            <wp:wrapThrough wrapText="bothSides">
              <wp:wrapPolygon edited="0">
                <wp:start x="1161" y="16982"/>
                <wp:lineTo x="7037" y="19827"/>
                <wp:lineTo x="8716" y="19827"/>
                <wp:lineTo x="8716" y="20965"/>
                <wp:lineTo x="15431" y="20965"/>
                <wp:lineTo x="20047" y="19827"/>
                <wp:lineTo x="20887" y="19258"/>
                <wp:lineTo x="20887" y="11009"/>
                <wp:lineTo x="20047" y="9017"/>
                <wp:lineTo x="17529" y="7311"/>
                <wp:lineTo x="15431" y="7026"/>
                <wp:lineTo x="9555" y="2190"/>
                <wp:lineTo x="8716" y="2190"/>
                <wp:lineTo x="2001" y="14422"/>
                <wp:lineTo x="1161" y="14707"/>
                <wp:lineTo x="1161" y="16982"/>
              </wp:wrapPolygon>
            </wp:wrapThrough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1237" b="68814" l="29675" r="39928">
                                  <a14:foregroundMark x1="36101" y1="62887" x2="36101" y2="62887"/>
                                  <a14:foregroundMark x1="31480" y1="56314" x2="31480" y2="56314"/>
                                  <a14:foregroundMark x1="32130" y1="48067" x2="32130" y2="48067"/>
                                  <a14:foregroundMark x1="36751" y1="46649" x2="36751" y2="46649"/>
                                  <a14:foregroundMark x1="36245" y1="68814" x2="36245" y2="68814"/>
                                  <a14:backgroundMark x1="32130" y1="64433" x2="32130" y2="644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8" t="37956" r="58786" b="28501"/>
                    <a:stretch/>
                  </pic:blipFill>
                  <pic:spPr bwMode="auto">
                    <a:xfrm rot="5400000">
                      <a:off x="0" y="0"/>
                      <a:ext cx="980440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72D" w:rsidRDefault="0007172D" w:rsidP="0007172D">
      <w:pPr>
        <w:spacing w:after="0"/>
        <w:jc w:val="center"/>
        <w:rPr>
          <w:b/>
        </w:rPr>
      </w:pPr>
    </w:p>
    <w:p w:rsidR="0007172D" w:rsidRDefault="0007172D" w:rsidP="0007172D">
      <w:pPr>
        <w:spacing w:after="0"/>
        <w:jc w:val="center"/>
        <w:rPr>
          <w:b/>
        </w:rPr>
      </w:pPr>
    </w:p>
    <w:p w:rsidR="0007172D" w:rsidRDefault="0007172D" w:rsidP="0007172D">
      <w:pPr>
        <w:spacing w:after="0"/>
        <w:jc w:val="center"/>
        <w:rPr>
          <w:b/>
        </w:rPr>
      </w:pPr>
    </w:p>
    <w:p w:rsidR="0007172D" w:rsidRDefault="0007172D" w:rsidP="0007172D">
      <w:pPr>
        <w:spacing w:after="0"/>
        <w:jc w:val="center"/>
        <w:rPr>
          <w:b/>
        </w:rPr>
      </w:pPr>
    </w:p>
    <w:p w:rsidR="0007172D" w:rsidRDefault="0007172D" w:rsidP="0007172D">
      <w:pPr>
        <w:spacing w:after="0"/>
        <w:jc w:val="center"/>
        <w:rPr>
          <w:b/>
        </w:rPr>
      </w:pPr>
    </w:p>
    <w:p w:rsidR="0007172D" w:rsidRPr="007A1E39" w:rsidRDefault="0007172D" w:rsidP="0007172D">
      <w:pPr>
        <w:spacing w:after="0"/>
        <w:jc w:val="center"/>
        <w:rPr>
          <w:b/>
        </w:rPr>
      </w:pPr>
      <w:r w:rsidRPr="007A1E39">
        <w:rPr>
          <w:b/>
        </w:rPr>
        <w:t>CHRIS HEATON-HARRIS MP</w:t>
      </w:r>
    </w:p>
    <w:p w:rsidR="0007172D" w:rsidRPr="007A1E39" w:rsidRDefault="0007172D" w:rsidP="0007172D">
      <w:pPr>
        <w:spacing w:after="0"/>
        <w:jc w:val="center"/>
        <w:rPr>
          <w:b/>
        </w:rPr>
      </w:pPr>
      <w:r w:rsidRPr="007A1E39">
        <w:rPr>
          <w:b/>
        </w:rPr>
        <w:t>MEMBER OF PARLIAMENT FOR DAVENTRY</w:t>
      </w:r>
    </w:p>
    <w:p w:rsidR="00453C12" w:rsidRDefault="00453C12" w:rsidP="00453C12">
      <w:pPr>
        <w:ind w:left="-426" w:right="-478"/>
      </w:pPr>
    </w:p>
    <w:p w:rsidR="00453C12" w:rsidRDefault="00453C12" w:rsidP="00453C12">
      <w:pPr>
        <w:ind w:left="-426" w:right="-478"/>
      </w:pPr>
    </w:p>
    <w:p w:rsidR="00453C12" w:rsidRDefault="00453C12" w:rsidP="00453C12">
      <w:pPr>
        <w:ind w:left="-426" w:right="-478"/>
      </w:pPr>
    </w:p>
    <w:sectPr w:rsidR="00453C12" w:rsidSect="00453C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985" w:right="82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9F4" w:rsidRDefault="00A829F4" w:rsidP="006B1AE0">
      <w:r>
        <w:separator/>
      </w:r>
    </w:p>
  </w:endnote>
  <w:endnote w:type="continuationSeparator" w:id="0">
    <w:p w:rsidR="00A829F4" w:rsidRDefault="00A829F4" w:rsidP="006B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77" w:rsidRDefault="00CD0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AE0" w:rsidRDefault="006B1A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6BD89C" wp14:editId="0800C4CB">
              <wp:simplePos x="0" y="0"/>
              <wp:positionH relativeFrom="column">
                <wp:posOffset>-885825</wp:posOffset>
              </wp:positionH>
              <wp:positionV relativeFrom="paragraph">
                <wp:posOffset>-231956</wp:posOffset>
              </wp:positionV>
              <wp:extent cx="7489190" cy="87058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190" cy="870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B1AE0" w:rsidRPr="006B1AE0" w:rsidRDefault="006B1AE0" w:rsidP="006B1AE0">
                          <w:pPr>
                            <w:pStyle w:val="Header"/>
                            <w:spacing w:line="276" w:lineRule="auto"/>
                            <w:jc w:val="center"/>
                            <w:rPr>
                              <w:rFonts w:ascii="Georgia" w:hAnsi="Georgia"/>
                              <w:noProof/>
                              <w:color w:val="0C664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 xml:space="preserve">Website: </w:t>
                          </w:r>
                          <w:r w:rsidR="00CD0477" w:rsidRPr="00CD0477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>www.heatonharris.com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BD8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9.75pt;margin-top:-18.25pt;width:589.7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" filled="f" stroked="f" strokeweight=".5pt">
              <v:textbox>
                <w:txbxContent>
                  <w:p w:rsidR="006B1AE0" w:rsidRPr="006B1AE0" w:rsidRDefault="006B1AE0" w:rsidP="006B1AE0">
                    <w:pPr>
                      <w:pStyle w:val="Header"/>
                      <w:spacing w:line="276" w:lineRule="auto"/>
                      <w:jc w:val="center"/>
                      <w:rPr>
                        <w:rFonts w:ascii="Georgia" w:hAnsi="Georgia"/>
                        <w:noProof/>
                        <w:color w:val="0C6649"/>
                        <w:sz w:val="20"/>
                        <w:szCs w:val="20"/>
                      </w:rPr>
                    </w:pPr>
                    <w:r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 xml:space="preserve">Website: </w:t>
                    </w:r>
                    <w:r w:rsidR="00CD0477" w:rsidRPr="00CD0477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>www.heatonharris.com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77" w:rsidRDefault="00CD0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9F4" w:rsidRDefault="00A829F4" w:rsidP="006B1AE0">
      <w:r>
        <w:separator/>
      </w:r>
    </w:p>
  </w:footnote>
  <w:footnote w:type="continuationSeparator" w:id="0">
    <w:p w:rsidR="00A829F4" w:rsidRDefault="00A829F4" w:rsidP="006B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C67" w:rsidRDefault="00E40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AE0" w:rsidRDefault="006B1A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66C88" wp14:editId="506FDE67">
              <wp:simplePos x="0" y="0"/>
              <wp:positionH relativeFrom="column">
                <wp:posOffset>3347629</wp:posOffset>
              </wp:positionH>
              <wp:positionV relativeFrom="paragraph">
                <wp:posOffset>-20955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B1AE0" w:rsidRPr="006B1AE0" w:rsidRDefault="00CD0477" w:rsidP="006B1AE0">
                          <w:pPr>
                            <w:pStyle w:val="Header"/>
                            <w:spacing w:line="276" w:lineRule="auto"/>
                            <w:jc w:val="right"/>
                            <w:rPr>
                              <w:rFonts w:ascii="Georgia" w:hAnsi="Georgia"/>
                              <w:b/>
                              <w:bCs/>
                              <w:color w:val="0C6649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color w:val="0C6649"/>
                              <w:sz w:val="22"/>
                              <w:szCs w:val="22"/>
                            </w:rPr>
                            <w:t xml:space="preserve">Chris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b/>
                              <w:bCs/>
                              <w:color w:val="0C6649"/>
                              <w:sz w:val="22"/>
                              <w:szCs w:val="22"/>
                            </w:rPr>
                            <w:t>Heaton-Harris</w:t>
                          </w:r>
                          <w:proofErr w:type="spellEnd"/>
                        </w:p>
                        <w:p w:rsidR="006B1AE0" w:rsidRPr="006B1AE0" w:rsidRDefault="006B1AE0" w:rsidP="006B1AE0">
                          <w:pPr>
                            <w:pStyle w:val="Header"/>
                            <w:spacing w:line="276" w:lineRule="auto"/>
                            <w:jc w:val="right"/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</w:pPr>
                          <w:r w:rsidRPr="006B1AE0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 xml:space="preserve">Member of Parliament for </w:t>
                          </w:r>
                          <w:r w:rsidR="00CD0477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>Daventry</w:t>
                          </w:r>
                        </w:p>
                        <w:p w:rsidR="006B1AE0" w:rsidRPr="006B1AE0" w:rsidRDefault="006B1AE0" w:rsidP="006B1AE0">
                          <w:pPr>
                            <w:pStyle w:val="Header"/>
                            <w:spacing w:line="276" w:lineRule="auto"/>
                            <w:jc w:val="right"/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</w:pPr>
                          <w:r w:rsidRPr="006B1AE0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>House of Commons, London SW1A 0AA</w:t>
                          </w:r>
                        </w:p>
                        <w:p w:rsidR="006B1AE0" w:rsidRPr="006B1AE0" w:rsidRDefault="006B1AE0" w:rsidP="006B1AE0">
                          <w:pPr>
                            <w:pStyle w:val="Header"/>
                            <w:spacing w:line="276" w:lineRule="auto"/>
                            <w:jc w:val="right"/>
                            <w:rPr>
                              <w:rFonts w:ascii="Georgia" w:hAnsi="Georgia"/>
                              <w:noProof/>
                              <w:color w:val="0C6649"/>
                              <w:sz w:val="20"/>
                              <w:szCs w:val="20"/>
                            </w:rPr>
                          </w:pPr>
                          <w:r w:rsidRPr="006B1AE0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 xml:space="preserve">Tel: 020 7219 </w:t>
                          </w:r>
                          <w:r w:rsidR="00CD0477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>7048</w:t>
                          </w:r>
                          <w:r w:rsidRPr="006B1AE0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66C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6pt;margin-top:-1.6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" filled="f" stroked="f" strokeweight=".5pt">
              <v:textbox style="mso-fit-shape-to-text:t">
                <w:txbxContent>
                  <w:p w:rsidR="006B1AE0" w:rsidRPr="006B1AE0" w:rsidRDefault="00CD0477" w:rsidP="006B1AE0">
                    <w:pPr>
                      <w:pStyle w:val="Header"/>
                      <w:spacing w:line="276" w:lineRule="auto"/>
                      <w:jc w:val="right"/>
                      <w:rPr>
                        <w:rFonts w:ascii="Georgia" w:hAnsi="Georgia"/>
                        <w:b/>
                        <w:bCs/>
                        <w:color w:val="0C6649"/>
                        <w:sz w:val="22"/>
                        <w:szCs w:val="22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color w:val="0C6649"/>
                        <w:sz w:val="22"/>
                        <w:szCs w:val="22"/>
                      </w:rPr>
                      <w:t xml:space="preserve">Chris </w:t>
                    </w:r>
                    <w:proofErr w:type="spellStart"/>
                    <w:r>
                      <w:rPr>
                        <w:rFonts w:ascii="Georgia" w:hAnsi="Georgia"/>
                        <w:b/>
                        <w:bCs/>
                        <w:color w:val="0C6649"/>
                        <w:sz w:val="22"/>
                        <w:szCs w:val="22"/>
                      </w:rPr>
                      <w:t>Heaton-Harris</w:t>
                    </w:r>
                    <w:proofErr w:type="spellEnd"/>
                  </w:p>
                  <w:p w:rsidR="006B1AE0" w:rsidRPr="006B1AE0" w:rsidRDefault="006B1AE0" w:rsidP="006B1AE0">
                    <w:pPr>
                      <w:pStyle w:val="Header"/>
                      <w:spacing w:line="276" w:lineRule="auto"/>
                      <w:jc w:val="right"/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</w:pPr>
                    <w:r w:rsidRPr="006B1AE0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 xml:space="preserve">Member of Parliament for </w:t>
                    </w:r>
                    <w:r w:rsidR="00CD0477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>Daventry</w:t>
                    </w:r>
                  </w:p>
                  <w:p w:rsidR="006B1AE0" w:rsidRPr="006B1AE0" w:rsidRDefault="006B1AE0" w:rsidP="006B1AE0">
                    <w:pPr>
                      <w:pStyle w:val="Header"/>
                      <w:spacing w:line="276" w:lineRule="auto"/>
                      <w:jc w:val="right"/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</w:pPr>
                    <w:r w:rsidRPr="006B1AE0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>House of Commons, London SW1A 0AA</w:t>
                    </w:r>
                  </w:p>
                  <w:p w:rsidR="006B1AE0" w:rsidRPr="006B1AE0" w:rsidRDefault="006B1AE0" w:rsidP="006B1AE0">
                    <w:pPr>
                      <w:pStyle w:val="Header"/>
                      <w:spacing w:line="276" w:lineRule="auto"/>
                      <w:jc w:val="right"/>
                      <w:rPr>
                        <w:rFonts w:ascii="Georgia" w:hAnsi="Georgia"/>
                        <w:noProof/>
                        <w:color w:val="0C6649"/>
                        <w:sz w:val="20"/>
                        <w:szCs w:val="20"/>
                      </w:rPr>
                    </w:pPr>
                    <w:r w:rsidRPr="006B1AE0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 xml:space="preserve">Tel: 020 7219 </w:t>
                    </w:r>
                    <w:r w:rsidR="00CD0477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>7048</w:t>
                    </w:r>
                    <w:r w:rsidRPr="006B1AE0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BE28B32" wp14:editId="6FCE3C04">
          <wp:simplePos x="0" y="0"/>
          <wp:positionH relativeFrom="column">
            <wp:posOffset>-522696</wp:posOffset>
          </wp:positionH>
          <wp:positionV relativeFrom="paragraph">
            <wp:posOffset>-107859</wp:posOffset>
          </wp:positionV>
          <wp:extent cx="915095" cy="100148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C – Core – Portcullis – Regular Size – Green – 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95" cy="1001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C67" w:rsidRDefault="00E4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E6"/>
    <w:rsid w:val="0007172D"/>
    <w:rsid w:val="00453C12"/>
    <w:rsid w:val="004956E6"/>
    <w:rsid w:val="00537E92"/>
    <w:rsid w:val="006B1AE0"/>
    <w:rsid w:val="007A0BCC"/>
    <w:rsid w:val="007D42B9"/>
    <w:rsid w:val="009E74CC"/>
    <w:rsid w:val="00A829F4"/>
    <w:rsid w:val="00AE4BA6"/>
    <w:rsid w:val="00B944AB"/>
    <w:rsid w:val="00CD0477"/>
    <w:rsid w:val="00E40C67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315A4"/>
  <w15:chartTrackingRefBased/>
  <w15:docId w15:val="{E098E089-5C67-433F-9C6D-2889837D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72D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AE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B1AE0"/>
  </w:style>
  <w:style w:type="paragraph" w:styleId="Footer">
    <w:name w:val="footer"/>
    <w:basedOn w:val="Normal"/>
    <w:link w:val="FooterChar"/>
    <w:uiPriority w:val="99"/>
    <w:unhideWhenUsed/>
    <w:rsid w:val="006B1AE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B1AE0"/>
  </w:style>
  <w:style w:type="paragraph" w:styleId="BalloonText">
    <w:name w:val="Balloon Text"/>
    <w:basedOn w:val="Normal"/>
    <w:link w:val="BalloonTextChar"/>
    <w:uiPriority w:val="99"/>
    <w:semiHidden/>
    <w:unhideWhenUsed/>
    <w:rsid w:val="006B1A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E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besa\Documents\template%20policy%20letter%20backgrou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FED8-D22A-4F00-B675-F13B989A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 letter background.dotx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FORBES, Aoife</dc:creator>
  <cp:keywords/>
  <dc:description/>
  <cp:lastModifiedBy>FORBES, Aoife</cp:lastModifiedBy>
  <cp:revision>2</cp:revision>
  <dcterms:created xsi:type="dcterms:W3CDTF">2020-04-27T13:42:00Z</dcterms:created>
  <dcterms:modified xsi:type="dcterms:W3CDTF">2020-04-27T13:42:00Z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2020-03-26T17:09:00+0000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4f3ed658-efd7-4505-b2a8-00008200546a</vt:lpwstr>
  </property>
  <property fmtid="{D5CDD505-2E9C-101B-9397-08002B2CF9AE}" pid="8" name="MSIP_Label_a8f77787-5df4-43b6-a2a8-8d8b678a318b_ContentBits">
    <vt:lpwstr>0</vt:lpwstr>
  </property>
</Properties>
</file>